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exact"/>
        <w:ind w:firstLine="4145" w:firstLineChars="1147"/>
        <w:rPr>
          <w:rFonts w:hint="eastAsia"/>
        </w:rPr>
      </w:pPr>
      <w:r>
        <w:rPr>
          <w:rFonts w:hint="eastAsia"/>
          <w:b/>
          <w:sz w:val="36"/>
          <w:szCs w:val="36"/>
        </w:rPr>
        <w:t>河源市质量计量监督检测所</w:t>
      </w:r>
      <w:bookmarkStart w:id="0" w:name="_GoBack"/>
      <w:r>
        <w:rPr>
          <w:rFonts w:hint="eastAsia"/>
          <w:b/>
          <w:sz w:val="36"/>
          <w:szCs w:val="36"/>
        </w:rPr>
        <w:t>委托检验协议书</w:t>
      </w:r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</w:rPr>
        <w:t xml:space="preserve">                   </w:t>
      </w:r>
      <w:r>
        <w:rPr>
          <w:rFonts w:hint="eastAsia"/>
          <w:b/>
          <w:sz w:val="28"/>
          <w:szCs w:val="28"/>
        </w:rPr>
        <w:t>№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540"/>
        <w:gridCol w:w="720"/>
        <w:gridCol w:w="1620"/>
        <w:gridCol w:w="720"/>
        <w:gridCol w:w="720"/>
        <w:gridCol w:w="360"/>
        <w:gridCol w:w="846"/>
        <w:gridCol w:w="511"/>
        <w:gridCol w:w="1469"/>
        <w:gridCol w:w="2574"/>
        <w:gridCol w:w="126"/>
        <w:gridCol w:w="1800"/>
        <w:gridCol w:w="54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88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468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</w:p>
        </w:tc>
        <w:tc>
          <w:tcPr>
            <w:tcW w:w="1206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 系  人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生产单位</w:t>
            </w:r>
          </w:p>
        </w:tc>
        <w:tc>
          <w:tcPr>
            <w:tcW w:w="7326" w:type="dxa"/>
            <w:gridSpan w:val="8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生产日期或批号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  品  名  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  品  状  况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检验依据及检验项目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验讫样品处理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□检验消耗    □退回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商定检验费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报告发放</w:t>
            </w:r>
          </w:p>
        </w:tc>
        <w:tc>
          <w:tcPr>
            <w:tcW w:w="377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□自取  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其它商定事项</w:t>
            </w:r>
          </w:p>
        </w:tc>
        <w:tc>
          <w:tcPr>
            <w:tcW w:w="13856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7585" w:type="dxa"/>
            <w:gridSpan w:val="10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我方保证所提供的所有相关信息、资料和实物的真实性，并承担相应责任。我方同意检测及其服务按此协议的条件进行，并支付费用和提供必要的合作。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委托方授权代表（应能证明身份）签名：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   月       日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上述委托检验协议内容经核无误，同意委托检验。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样品签收员：                                      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14216" w:type="dxa"/>
            <w:gridSpan w:val="15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河源市质量计量监督检测所地址：河源市建设大道西18号质监大楼                电话：0762-3662130          传真：0762-3662301      邮编：517000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0345"/>
    <w:rsid w:val="6945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2020-04-17T01:43:00Z</dcterms:created>
  <dc:creator>子</dc:creator>
  <cp:lastModifiedBy>子</cp:lastModifiedBy>
  <dcterms:modified xsi:type="dcterms:W3CDTF">2020-04-17T01:44:47Z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